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7F08EC" w14:textId="77777777" w:rsidR="00BC5E6E" w:rsidRDefault="00BC5E6E" w:rsidP="00BC5E6E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3</w:t>
      </w:r>
    </w:p>
    <w:p w14:paraId="27863322" w14:textId="77777777" w:rsidR="00BC5E6E" w:rsidRDefault="00BC5E6E" w:rsidP="00BC5E6E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ascii="Times New Roman" w:eastAsia="方正小标宋简体" w:hAnsi="Times New Roman"/>
          <w:kern w:val="0"/>
          <w:sz w:val="36"/>
          <w:szCs w:val="36"/>
        </w:rPr>
      </w:pPr>
      <w:r>
        <w:rPr>
          <w:rFonts w:ascii="Times New Roman" w:eastAsia="方正小标宋简体" w:hAnsi="Times New Roman" w:hint="eastAsia"/>
          <w:kern w:val="0"/>
          <w:sz w:val="36"/>
          <w:szCs w:val="36"/>
        </w:rPr>
        <w:t>国家教育行政学院网上报名操作指南</w:t>
      </w:r>
    </w:p>
    <w:p w14:paraId="62645A51" w14:textId="77777777" w:rsidR="00BC5E6E" w:rsidRDefault="00BC5E6E" w:rsidP="00BC5E6E">
      <w:pPr>
        <w:spacing w:line="600" w:lineRule="exact"/>
        <w:ind w:firstLineChars="200" w:firstLine="640"/>
        <w:jc w:val="left"/>
        <w:rPr>
          <w:rFonts w:ascii="Times New Roman" w:eastAsia="仿宋" w:hAnsi="Times New Roman"/>
          <w:sz w:val="32"/>
          <w:szCs w:val="32"/>
        </w:rPr>
      </w:pPr>
    </w:p>
    <w:p w14:paraId="3EE9D3C1" w14:textId="77777777" w:rsidR="00BC5E6E" w:rsidRDefault="00BC5E6E" w:rsidP="00BC5E6E">
      <w:pPr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具体操作流程如下：</w:t>
      </w:r>
    </w:p>
    <w:p w14:paraId="2B6D7665" w14:textId="77777777" w:rsidR="00BC5E6E" w:rsidRDefault="00BC5E6E" w:rsidP="00BC5E6E">
      <w:pPr>
        <w:spacing w:line="600" w:lineRule="exact"/>
        <w:ind w:firstLineChars="200" w:firstLine="643"/>
        <w:jc w:val="left"/>
        <w:rPr>
          <w:rStyle w:val="a7"/>
          <w:rFonts w:ascii="Times New Roman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1.</w:t>
      </w:r>
      <w:r>
        <w:rPr>
          <w:rFonts w:ascii="Times New Roman" w:eastAsia="楷体_GB2312" w:hAnsi="Times New Roman" w:hint="eastAsia"/>
          <w:b/>
          <w:sz w:val="32"/>
          <w:szCs w:val="32"/>
        </w:rPr>
        <w:t>进入网上报名页面。</w:t>
      </w:r>
      <w:r>
        <w:rPr>
          <w:rFonts w:ascii="Times New Roman" w:eastAsia="仿宋_GB2312" w:hAnsi="Times New Roman" w:hint="eastAsia"/>
          <w:sz w:val="32"/>
          <w:szCs w:val="32"/>
        </w:rPr>
        <w:t>进入学院官网（</w:t>
      </w:r>
      <w:hyperlink r:id="rId6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http://www.naea.edu.cn</w:t>
        </w:r>
      </w:hyperlink>
      <w:r>
        <w:rPr>
          <w:rFonts w:ascii="Times New Roman" w:eastAsia="仿宋_GB2312" w:hAnsi="Times New Roman" w:hint="eastAsia"/>
          <w:sz w:val="32"/>
          <w:szCs w:val="32"/>
        </w:rPr>
        <w:t>）点击【网上报名】；或直接输入</w:t>
      </w:r>
      <w:hyperlink r:id="rId7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http://class.naea.edu.cn</w:t>
        </w:r>
      </w:hyperlink>
      <w:r>
        <w:rPr>
          <w:rStyle w:val="a7"/>
          <w:rFonts w:ascii="Times New Roman" w:eastAsia="仿宋_GB2312" w:hAnsi="Times New Roman" w:hint="eastAsia"/>
          <w:sz w:val="32"/>
          <w:szCs w:val="32"/>
        </w:rPr>
        <w:t>。</w:t>
      </w:r>
    </w:p>
    <w:p w14:paraId="2163CE05" w14:textId="77777777" w:rsidR="00BC5E6E" w:rsidRDefault="00BC5E6E" w:rsidP="00BC5E6E">
      <w:pPr>
        <w:spacing w:line="600" w:lineRule="exact"/>
        <w:ind w:firstLineChars="200" w:firstLine="643"/>
        <w:jc w:val="left"/>
        <w:rPr>
          <w:rFonts w:ascii="Times New Roman" w:hAnsi="Times New Roman"/>
          <w:color w:val="000000" w:themeColor="text1"/>
        </w:rPr>
      </w:pPr>
      <w:r>
        <w:rPr>
          <w:rFonts w:ascii="Times New Roman" w:eastAsia="楷体_GB2312" w:hAnsi="Times New Roman"/>
          <w:b/>
          <w:sz w:val="32"/>
          <w:szCs w:val="32"/>
        </w:rPr>
        <w:t>2.</w:t>
      </w:r>
      <w:r>
        <w:rPr>
          <w:rFonts w:ascii="Times New Roman" w:eastAsia="楷体_GB2312" w:hAnsi="Times New Roman" w:hint="eastAsia"/>
          <w:b/>
          <w:sz w:val="32"/>
          <w:szCs w:val="32"/>
        </w:rPr>
        <w:t>单位用户登录报名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。点击登录页【单位用户】，输入用户名和密码（初始密码</w:t>
      </w:r>
      <w:r>
        <w:rPr>
          <w:rFonts w:ascii="Times New Roman" w:eastAsia="仿宋_GB2312" w:hAnsi="Times New Roman"/>
          <w:color w:val="000000" w:themeColor="text1"/>
          <w:sz w:val="32"/>
          <w:szCs w:val="32"/>
        </w:rPr>
        <w:t>Naea1959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）登录。</w:t>
      </w:r>
    </w:p>
    <w:p w14:paraId="0CE35AAE" w14:textId="77777777" w:rsidR="00BC5E6E" w:rsidRDefault="00BC5E6E" w:rsidP="00BC5E6E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3.</w:t>
      </w:r>
      <w:r>
        <w:rPr>
          <w:rFonts w:ascii="Times New Roman" w:eastAsia="楷体_GB2312" w:hAnsi="Times New Roman" w:hint="eastAsia"/>
          <w:b/>
          <w:sz w:val="32"/>
          <w:szCs w:val="32"/>
        </w:rPr>
        <w:t>学员用户登录完善信息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接到提醒网上报名的短信后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，点击登录页【报名查询】，输入姓名和手机号查询，找到对应班级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点击【完善个人信息】，按步骤至报名完成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点击【打印】（加盖单位公章并贴好照片后于报到时交签到处）。</w:t>
      </w:r>
    </w:p>
    <w:p w14:paraId="4C1CCC43" w14:textId="71037F88" w:rsidR="00D40F6C" w:rsidRPr="00BC5E6E" w:rsidRDefault="00D40F6C" w:rsidP="00BC5E6E">
      <w:pPr>
        <w:widowControl/>
        <w:spacing w:line="600" w:lineRule="exact"/>
        <w:jc w:val="left"/>
        <w:rPr>
          <w:rFonts w:ascii="Times New Roman" w:eastAsia="仿宋_GB2312" w:hAnsi="Times New Roman" w:hint="eastAsia"/>
          <w:color w:val="000000" w:themeColor="text1"/>
          <w:sz w:val="32"/>
          <w:szCs w:val="32"/>
        </w:rPr>
      </w:pPr>
      <w:bookmarkStart w:id="0" w:name="_GoBack"/>
      <w:bookmarkEnd w:id="0"/>
    </w:p>
    <w:sectPr w:rsidR="00D40F6C" w:rsidRPr="00BC5E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72ECB5" w14:textId="77777777" w:rsidR="00E5764C" w:rsidRDefault="00E5764C" w:rsidP="00BC5E6E">
      <w:r>
        <w:separator/>
      </w:r>
    </w:p>
  </w:endnote>
  <w:endnote w:type="continuationSeparator" w:id="0">
    <w:p w14:paraId="5788A6C0" w14:textId="77777777" w:rsidR="00E5764C" w:rsidRDefault="00E5764C" w:rsidP="00BC5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872404" w14:textId="77777777" w:rsidR="00E5764C" w:rsidRDefault="00E5764C" w:rsidP="00BC5E6E">
      <w:r>
        <w:separator/>
      </w:r>
    </w:p>
  </w:footnote>
  <w:footnote w:type="continuationSeparator" w:id="0">
    <w:p w14:paraId="071B212A" w14:textId="77777777" w:rsidR="00E5764C" w:rsidRDefault="00E5764C" w:rsidP="00BC5E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F6C"/>
    <w:rsid w:val="00BC5E6E"/>
    <w:rsid w:val="00D40F6C"/>
    <w:rsid w:val="00E57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2A6E65"/>
  <w15:chartTrackingRefBased/>
  <w15:docId w15:val="{83180BE0-29F4-48EF-BFAB-F8B0092F8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BC5E6E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C5E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C5E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C5E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C5E6E"/>
    <w:rPr>
      <w:sz w:val="18"/>
      <w:szCs w:val="18"/>
    </w:rPr>
  </w:style>
  <w:style w:type="character" w:styleId="a7">
    <w:name w:val="Hyperlink"/>
    <w:autoRedefine/>
    <w:uiPriority w:val="99"/>
    <w:unhideWhenUsed/>
    <w:qFormat/>
    <w:rsid w:val="00BC5E6E"/>
    <w:rPr>
      <w:rFonts w:ascii="??" w:hAnsi="??" w:cs="??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lass.naea.edu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2026-01-14T07:05:00Z</dcterms:created>
  <dcterms:modified xsi:type="dcterms:W3CDTF">2026-01-14T07:06:00Z</dcterms:modified>
</cp:coreProperties>
</file>