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BC3FF3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hAnsi="Times New Roman" w:eastAsia="仿宋" w:cs="Times New Roman"/>
          <w:b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 xml:space="preserve">附件1  </w:t>
      </w:r>
      <w:r>
        <w:rPr>
          <w:rFonts w:hint="eastAsia" w:ascii="Times New Roman" w:hAnsi="Times New Roman" w:eastAsia="仿宋" w:cs="Times New Roman"/>
          <w:b/>
          <w:sz w:val="32"/>
          <w:szCs w:val="32"/>
        </w:rPr>
        <w:t xml:space="preserve">   </w:t>
      </w:r>
    </w:p>
    <w:p w14:paraId="2DBF22CA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ascii="Times New Roman" w:hAnsi="Times New Roman" w:eastAsia="方正小标宋简体" w:cs="Times New Roman"/>
          <w:sz w:val="36"/>
          <w:szCs w:val="36"/>
        </w:rPr>
      </w:pPr>
      <w:r>
        <w:rPr>
          <w:rFonts w:hint="eastAsia" w:ascii="Times New Roman" w:hAnsi="Times New Roman" w:eastAsia="方正小标宋简体" w:cs="Times New Roman"/>
          <w:sz w:val="36"/>
          <w:szCs w:val="36"/>
        </w:rPr>
        <w:t>第73期高校中青年干部培训班名额分配表</w:t>
      </w:r>
    </w:p>
    <w:p w14:paraId="35217DE8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ascii="Times New Roman" w:hAnsi="Times New Roman" w:eastAsia="方正小标宋简体" w:cs="Times New Roman"/>
          <w:sz w:val="36"/>
          <w:szCs w:val="36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56"/>
        <w:gridCol w:w="1448"/>
        <w:gridCol w:w="2695"/>
        <w:gridCol w:w="1497"/>
      </w:tblGrid>
      <w:tr w14:paraId="4C47F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8296" w:type="dxa"/>
            <w:gridSpan w:val="4"/>
            <w:vAlign w:val="center"/>
          </w:tcPr>
          <w:p w14:paraId="482BCA90">
            <w:pPr>
              <w:tabs>
                <w:tab w:val="left" w:pos="360"/>
                <w:tab w:val="left" w:pos="540"/>
                <w:tab w:val="left" w:pos="900"/>
              </w:tabs>
              <w:spacing w:line="44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省 区 市</w:t>
            </w:r>
          </w:p>
        </w:tc>
      </w:tr>
      <w:tr w14:paraId="69895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656" w:type="dxa"/>
            <w:vAlign w:val="center"/>
          </w:tcPr>
          <w:p w14:paraId="7C23B4AF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单位</w:t>
            </w:r>
          </w:p>
        </w:tc>
        <w:tc>
          <w:tcPr>
            <w:tcW w:w="1448" w:type="dxa"/>
            <w:vAlign w:val="center"/>
          </w:tcPr>
          <w:p w14:paraId="0D8A8F3A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名额</w:t>
            </w:r>
          </w:p>
        </w:tc>
        <w:tc>
          <w:tcPr>
            <w:tcW w:w="2695" w:type="dxa"/>
            <w:vAlign w:val="center"/>
          </w:tcPr>
          <w:p w14:paraId="577DF313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单位</w:t>
            </w:r>
          </w:p>
        </w:tc>
        <w:tc>
          <w:tcPr>
            <w:tcW w:w="1497" w:type="dxa"/>
            <w:vAlign w:val="center"/>
          </w:tcPr>
          <w:p w14:paraId="14CAF2ED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名额</w:t>
            </w:r>
          </w:p>
        </w:tc>
      </w:tr>
      <w:tr w14:paraId="49BB1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732C86A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北京</w:t>
            </w:r>
          </w:p>
        </w:tc>
        <w:tc>
          <w:tcPr>
            <w:tcW w:w="1448" w:type="dxa"/>
            <w:vAlign w:val="center"/>
          </w:tcPr>
          <w:p w14:paraId="7D965AF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1E5BF809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湖北</w:t>
            </w:r>
          </w:p>
        </w:tc>
        <w:tc>
          <w:tcPr>
            <w:tcW w:w="1497" w:type="dxa"/>
            <w:vAlign w:val="center"/>
          </w:tcPr>
          <w:p w14:paraId="3B6954B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0B91D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65A0FBE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天津</w:t>
            </w:r>
          </w:p>
        </w:tc>
        <w:tc>
          <w:tcPr>
            <w:tcW w:w="1448" w:type="dxa"/>
            <w:vAlign w:val="center"/>
          </w:tcPr>
          <w:p w14:paraId="3AEE085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2228287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湖南</w:t>
            </w:r>
          </w:p>
        </w:tc>
        <w:tc>
          <w:tcPr>
            <w:tcW w:w="1497" w:type="dxa"/>
            <w:vAlign w:val="center"/>
          </w:tcPr>
          <w:p w14:paraId="75F7ED6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6D786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39033F8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河北</w:t>
            </w:r>
          </w:p>
        </w:tc>
        <w:tc>
          <w:tcPr>
            <w:tcW w:w="1448" w:type="dxa"/>
            <w:vAlign w:val="center"/>
          </w:tcPr>
          <w:p w14:paraId="4E864AAC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131D33E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广东</w:t>
            </w:r>
          </w:p>
        </w:tc>
        <w:tc>
          <w:tcPr>
            <w:tcW w:w="1497" w:type="dxa"/>
            <w:vAlign w:val="center"/>
          </w:tcPr>
          <w:p w14:paraId="6B37360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294B5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3F4C732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山西</w:t>
            </w:r>
          </w:p>
        </w:tc>
        <w:tc>
          <w:tcPr>
            <w:tcW w:w="1448" w:type="dxa"/>
            <w:vAlign w:val="center"/>
          </w:tcPr>
          <w:p w14:paraId="653FB36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99972A2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广西</w:t>
            </w:r>
          </w:p>
        </w:tc>
        <w:tc>
          <w:tcPr>
            <w:tcW w:w="1497" w:type="dxa"/>
            <w:vAlign w:val="center"/>
          </w:tcPr>
          <w:p w14:paraId="1AB68DD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3B413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66B61003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内蒙古</w:t>
            </w:r>
          </w:p>
        </w:tc>
        <w:tc>
          <w:tcPr>
            <w:tcW w:w="1448" w:type="dxa"/>
            <w:vAlign w:val="center"/>
          </w:tcPr>
          <w:p w14:paraId="013C70B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1A58ADA9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海南</w:t>
            </w:r>
          </w:p>
        </w:tc>
        <w:tc>
          <w:tcPr>
            <w:tcW w:w="1497" w:type="dxa"/>
            <w:vAlign w:val="center"/>
          </w:tcPr>
          <w:p w14:paraId="7FDD739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0346B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4E845AB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辽宁</w:t>
            </w:r>
          </w:p>
        </w:tc>
        <w:tc>
          <w:tcPr>
            <w:tcW w:w="1448" w:type="dxa"/>
            <w:vAlign w:val="center"/>
          </w:tcPr>
          <w:p w14:paraId="16E4FEE9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64FA8C2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重庆</w:t>
            </w:r>
          </w:p>
        </w:tc>
        <w:tc>
          <w:tcPr>
            <w:tcW w:w="1497" w:type="dxa"/>
            <w:vAlign w:val="center"/>
          </w:tcPr>
          <w:p w14:paraId="650C973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4AE55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4537FB58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吉林</w:t>
            </w:r>
          </w:p>
        </w:tc>
        <w:tc>
          <w:tcPr>
            <w:tcW w:w="1448" w:type="dxa"/>
            <w:vAlign w:val="center"/>
          </w:tcPr>
          <w:p w14:paraId="24D22A3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FE7786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四川</w:t>
            </w:r>
          </w:p>
        </w:tc>
        <w:tc>
          <w:tcPr>
            <w:tcW w:w="1497" w:type="dxa"/>
            <w:vAlign w:val="center"/>
          </w:tcPr>
          <w:p w14:paraId="5FC105D2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30793A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01F4EC47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黑龙江</w:t>
            </w:r>
          </w:p>
        </w:tc>
        <w:tc>
          <w:tcPr>
            <w:tcW w:w="1448" w:type="dxa"/>
            <w:vAlign w:val="center"/>
          </w:tcPr>
          <w:p w14:paraId="5AADD9D2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6D04002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贵州</w:t>
            </w:r>
          </w:p>
        </w:tc>
        <w:tc>
          <w:tcPr>
            <w:tcW w:w="1497" w:type="dxa"/>
            <w:vAlign w:val="center"/>
          </w:tcPr>
          <w:p w14:paraId="06F20513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7B7C4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45F9D6A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上海</w:t>
            </w:r>
          </w:p>
        </w:tc>
        <w:tc>
          <w:tcPr>
            <w:tcW w:w="1448" w:type="dxa"/>
            <w:vAlign w:val="center"/>
          </w:tcPr>
          <w:p w14:paraId="04E6A0A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1A1E1637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云南</w:t>
            </w:r>
          </w:p>
        </w:tc>
        <w:tc>
          <w:tcPr>
            <w:tcW w:w="1497" w:type="dxa"/>
            <w:vAlign w:val="center"/>
          </w:tcPr>
          <w:p w14:paraId="615307B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5CBF5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271374E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江苏</w:t>
            </w:r>
          </w:p>
        </w:tc>
        <w:tc>
          <w:tcPr>
            <w:tcW w:w="1448" w:type="dxa"/>
            <w:vAlign w:val="center"/>
          </w:tcPr>
          <w:p w14:paraId="6B92816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1B4C309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西藏</w:t>
            </w:r>
          </w:p>
        </w:tc>
        <w:tc>
          <w:tcPr>
            <w:tcW w:w="1497" w:type="dxa"/>
            <w:vAlign w:val="center"/>
          </w:tcPr>
          <w:p w14:paraId="4FE32C0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5EB8C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769F7372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浙江</w:t>
            </w:r>
          </w:p>
        </w:tc>
        <w:tc>
          <w:tcPr>
            <w:tcW w:w="1448" w:type="dxa"/>
            <w:vAlign w:val="center"/>
          </w:tcPr>
          <w:p w14:paraId="23CB7AC3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EF6426C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陕西</w:t>
            </w:r>
          </w:p>
        </w:tc>
        <w:tc>
          <w:tcPr>
            <w:tcW w:w="1497" w:type="dxa"/>
            <w:vAlign w:val="center"/>
          </w:tcPr>
          <w:p w14:paraId="075EB43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7A500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1EE14CD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安徽</w:t>
            </w:r>
          </w:p>
        </w:tc>
        <w:tc>
          <w:tcPr>
            <w:tcW w:w="1448" w:type="dxa"/>
            <w:vAlign w:val="center"/>
          </w:tcPr>
          <w:p w14:paraId="3C38D5E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7E128F9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甘肃</w:t>
            </w:r>
          </w:p>
        </w:tc>
        <w:tc>
          <w:tcPr>
            <w:tcW w:w="1497" w:type="dxa"/>
            <w:vAlign w:val="center"/>
          </w:tcPr>
          <w:p w14:paraId="00CDC383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5A951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7ABD85B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福建</w:t>
            </w:r>
          </w:p>
        </w:tc>
        <w:tc>
          <w:tcPr>
            <w:tcW w:w="1448" w:type="dxa"/>
            <w:vAlign w:val="center"/>
          </w:tcPr>
          <w:p w14:paraId="632498B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728ACDB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青海</w:t>
            </w:r>
          </w:p>
        </w:tc>
        <w:tc>
          <w:tcPr>
            <w:tcW w:w="1497" w:type="dxa"/>
            <w:vAlign w:val="center"/>
          </w:tcPr>
          <w:p w14:paraId="1465B5EC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093AE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247C14E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江西</w:t>
            </w:r>
          </w:p>
        </w:tc>
        <w:tc>
          <w:tcPr>
            <w:tcW w:w="1448" w:type="dxa"/>
            <w:vAlign w:val="center"/>
          </w:tcPr>
          <w:p w14:paraId="1B4E3A70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6DDFBEA8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宁夏</w:t>
            </w:r>
          </w:p>
        </w:tc>
        <w:tc>
          <w:tcPr>
            <w:tcW w:w="1497" w:type="dxa"/>
            <w:vAlign w:val="center"/>
          </w:tcPr>
          <w:p w14:paraId="6404EC20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22E51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2BF51923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山东</w:t>
            </w:r>
          </w:p>
        </w:tc>
        <w:tc>
          <w:tcPr>
            <w:tcW w:w="1448" w:type="dxa"/>
            <w:vAlign w:val="center"/>
          </w:tcPr>
          <w:p w14:paraId="051C1B3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3350E7D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新疆</w:t>
            </w:r>
          </w:p>
        </w:tc>
        <w:tc>
          <w:tcPr>
            <w:tcW w:w="1497" w:type="dxa"/>
            <w:vAlign w:val="center"/>
          </w:tcPr>
          <w:p w14:paraId="2B2C0122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5DAAC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75E8DC63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河南</w:t>
            </w:r>
          </w:p>
        </w:tc>
        <w:tc>
          <w:tcPr>
            <w:tcW w:w="1448" w:type="dxa"/>
            <w:vAlign w:val="center"/>
          </w:tcPr>
          <w:p w14:paraId="137C6FC3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3A29BEC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新疆生产建设兵团</w:t>
            </w:r>
          </w:p>
        </w:tc>
        <w:tc>
          <w:tcPr>
            <w:tcW w:w="1497" w:type="dxa"/>
            <w:vAlign w:val="center"/>
          </w:tcPr>
          <w:p w14:paraId="77A10C9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11D05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8296" w:type="dxa"/>
            <w:gridSpan w:val="4"/>
            <w:vAlign w:val="center"/>
          </w:tcPr>
          <w:p w14:paraId="5575B119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有关部委</w:t>
            </w:r>
          </w:p>
        </w:tc>
      </w:tr>
      <w:tr w14:paraId="16896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2656" w:type="dxa"/>
            <w:vAlign w:val="center"/>
          </w:tcPr>
          <w:p w14:paraId="67BE62DD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单位</w:t>
            </w:r>
          </w:p>
        </w:tc>
        <w:tc>
          <w:tcPr>
            <w:tcW w:w="1448" w:type="dxa"/>
            <w:vAlign w:val="center"/>
          </w:tcPr>
          <w:p w14:paraId="5F2A84F7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名额</w:t>
            </w:r>
          </w:p>
        </w:tc>
        <w:tc>
          <w:tcPr>
            <w:tcW w:w="2695" w:type="dxa"/>
            <w:vAlign w:val="center"/>
          </w:tcPr>
          <w:p w14:paraId="6ED27D16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单位</w:t>
            </w:r>
          </w:p>
        </w:tc>
        <w:tc>
          <w:tcPr>
            <w:tcW w:w="1497" w:type="dxa"/>
            <w:vAlign w:val="center"/>
          </w:tcPr>
          <w:p w14:paraId="0EDA5394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名额</w:t>
            </w:r>
          </w:p>
        </w:tc>
      </w:tr>
      <w:tr w14:paraId="6307B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6CAE6A4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工业和信息化部</w:t>
            </w:r>
          </w:p>
        </w:tc>
        <w:tc>
          <w:tcPr>
            <w:tcW w:w="1448" w:type="dxa"/>
            <w:vAlign w:val="center"/>
          </w:tcPr>
          <w:p w14:paraId="192B7A5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15529D08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国家民委</w:t>
            </w:r>
          </w:p>
        </w:tc>
        <w:tc>
          <w:tcPr>
            <w:tcW w:w="1497" w:type="dxa"/>
            <w:vAlign w:val="center"/>
          </w:tcPr>
          <w:p w14:paraId="1F9BD30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03D5A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20E7E99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交通运输部</w:t>
            </w:r>
          </w:p>
        </w:tc>
        <w:tc>
          <w:tcPr>
            <w:tcW w:w="1448" w:type="dxa"/>
            <w:vAlign w:val="center"/>
          </w:tcPr>
          <w:p w14:paraId="793C135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EE699C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公安部</w:t>
            </w:r>
          </w:p>
        </w:tc>
        <w:tc>
          <w:tcPr>
            <w:tcW w:w="1497" w:type="dxa"/>
            <w:vAlign w:val="center"/>
          </w:tcPr>
          <w:p w14:paraId="5111A92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4F913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</w:trPr>
        <w:tc>
          <w:tcPr>
            <w:tcW w:w="8296" w:type="dxa"/>
            <w:gridSpan w:val="4"/>
            <w:vAlign w:val="center"/>
          </w:tcPr>
          <w:p w14:paraId="6CE553B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高    校</w:t>
            </w:r>
          </w:p>
        </w:tc>
      </w:tr>
      <w:tr w14:paraId="6DAF0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000A9A5C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单位</w:t>
            </w:r>
          </w:p>
        </w:tc>
        <w:tc>
          <w:tcPr>
            <w:tcW w:w="1448" w:type="dxa"/>
            <w:vAlign w:val="center"/>
          </w:tcPr>
          <w:p w14:paraId="17DAB3FE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名额</w:t>
            </w:r>
          </w:p>
        </w:tc>
        <w:tc>
          <w:tcPr>
            <w:tcW w:w="2695" w:type="dxa"/>
            <w:vAlign w:val="center"/>
          </w:tcPr>
          <w:p w14:paraId="387147D6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单位</w:t>
            </w:r>
          </w:p>
        </w:tc>
        <w:tc>
          <w:tcPr>
            <w:tcW w:w="1497" w:type="dxa"/>
            <w:vAlign w:val="center"/>
          </w:tcPr>
          <w:p w14:paraId="4D6C4898">
            <w:pPr>
              <w:widowControl/>
              <w:spacing w:line="500" w:lineRule="exact"/>
              <w:jc w:val="center"/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b/>
                <w:kern w:val="0"/>
                <w:sz w:val="24"/>
                <w:szCs w:val="24"/>
              </w:rPr>
              <w:t>名额</w:t>
            </w:r>
          </w:p>
        </w:tc>
      </w:tr>
      <w:tr w14:paraId="2036F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1A484F1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清华大学</w:t>
            </w:r>
          </w:p>
        </w:tc>
        <w:tc>
          <w:tcPr>
            <w:tcW w:w="1448" w:type="dxa"/>
            <w:vAlign w:val="center"/>
          </w:tcPr>
          <w:p w14:paraId="56E1D20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7AD0A24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浙江大学</w:t>
            </w:r>
          </w:p>
        </w:tc>
        <w:tc>
          <w:tcPr>
            <w:tcW w:w="1497" w:type="dxa"/>
            <w:vAlign w:val="center"/>
          </w:tcPr>
          <w:p w14:paraId="431D934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0A1A4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79859EFC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北京师范大学</w:t>
            </w:r>
          </w:p>
        </w:tc>
        <w:tc>
          <w:tcPr>
            <w:tcW w:w="1448" w:type="dxa"/>
            <w:vAlign w:val="center"/>
          </w:tcPr>
          <w:p w14:paraId="3EA1714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5CF45B8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山东大学</w:t>
            </w:r>
          </w:p>
        </w:tc>
        <w:tc>
          <w:tcPr>
            <w:tcW w:w="1497" w:type="dxa"/>
            <w:vAlign w:val="center"/>
          </w:tcPr>
          <w:p w14:paraId="78B6B5F9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0CD2C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316A4F8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北京科技大学</w:t>
            </w:r>
          </w:p>
        </w:tc>
        <w:tc>
          <w:tcPr>
            <w:tcW w:w="1448" w:type="dxa"/>
            <w:vAlign w:val="center"/>
          </w:tcPr>
          <w:p w14:paraId="4E2A04A7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3F2E1480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中国石油大学（华东）</w:t>
            </w:r>
          </w:p>
        </w:tc>
        <w:tc>
          <w:tcPr>
            <w:tcW w:w="1497" w:type="dxa"/>
            <w:vAlign w:val="center"/>
          </w:tcPr>
          <w:p w14:paraId="71E5178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2F2EAD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4AB99E3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北京化工大学</w:t>
            </w:r>
          </w:p>
        </w:tc>
        <w:tc>
          <w:tcPr>
            <w:tcW w:w="1448" w:type="dxa"/>
            <w:vAlign w:val="center"/>
          </w:tcPr>
          <w:p w14:paraId="56BAC3BC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376372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华中科技大学</w:t>
            </w:r>
          </w:p>
        </w:tc>
        <w:tc>
          <w:tcPr>
            <w:tcW w:w="1497" w:type="dxa"/>
            <w:vAlign w:val="center"/>
          </w:tcPr>
          <w:p w14:paraId="4927FB8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6E7D6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01A58599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北京邮电大学</w:t>
            </w:r>
          </w:p>
        </w:tc>
        <w:tc>
          <w:tcPr>
            <w:tcW w:w="1448" w:type="dxa"/>
            <w:vAlign w:val="center"/>
          </w:tcPr>
          <w:p w14:paraId="3489B6C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3AE1A8B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武汉理工大学</w:t>
            </w:r>
          </w:p>
        </w:tc>
        <w:tc>
          <w:tcPr>
            <w:tcW w:w="1497" w:type="dxa"/>
            <w:vAlign w:val="center"/>
          </w:tcPr>
          <w:p w14:paraId="2BFADAD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472645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23769CB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中国地质大学（北京）</w:t>
            </w:r>
          </w:p>
        </w:tc>
        <w:tc>
          <w:tcPr>
            <w:tcW w:w="1448" w:type="dxa"/>
            <w:vAlign w:val="center"/>
          </w:tcPr>
          <w:p w14:paraId="007E88CC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79893B2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华中农业大学</w:t>
            </w:r>
          </w:p>
        </w:tc>
        <w:tc>
          <w:tcPr>
            <w:tcW w:w="1497" w:type="dxa"/>
            <w:vAlign w:val="center"/>
          </w:tcPr>
          <w:p w14:paraId="2BEB5B37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432F24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34C3F0A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中国石油大学（北京）</w:t>
            </w:r>
          </w:p>
        </w:tc>
        <w:tc>
          <w:tcPr>
            <w:tcW w:w="1448" w:type="dxa"/>
            <w:vAlign w:val="center"/>
          </w:tcPr>
          <w:p w14:paraId="1900909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32E874C8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湖南大学</w:t>
            </w:r>
          </w:p>
        </w:tc>
        <w:tc>
          <w:tcPr>
            <w:tcW w:w="1497" w:type="dxa"/>
            <w:vAlign w:val="center"/>
          </w:tcPr>
          <w:p w14:paraId="616DA9A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71061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28AA9BF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中国传媒大学</w:t>
            </w:r>
          </w:p>
        </w:tc>
        <w:tc>
          <w:tcPr>
            <w:tcW w:w="1448" w:type="dxa"/>
            <w:vAlign w:val="center"/>
          </w:tcPr>
          <w:p w14:paraId="5D222C1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1CA07D38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中山大学</w:t>
            </w:r>
          </w:p>
        </w:tc>
        <w:tc>
          <w:tcPr>
            <w:tcW w:w="1497" w:type="dxa"/>
            <w:vAlign w:val="center"/>
          </w:tcPr>
          <w:p w14:paraId="135AE4F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2F164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15B452A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中国政法大学</w:t>
            </w:r>
          </w:p>
        </w:tc>
        <w:tc>
          <w:tcPr>
            <w:tcW w:w="1448" w:type="dxa"/>
            <w:vAlign w:val="center"/>
          </w:tcPr>
          <w:p w14:paraId="37A9476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7AFC6932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重庆大学</w:t>
            </w:r>
          </w:p>
        </w:tc>
        <w:tc>
          <w:tcPr>
            <w:tcW w:w="1497" w:type="dxa"/>
            <w:vAlign w:val="center"/>
          </w:tcPr>
          <w:p w14:paraId="190453F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72694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66A2B72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中央戏剧学院</w:t>
            </w:r>
          </w:p>
        </w:tc>
        <w:tc>
          <w:tcPr>
            <w:tcW w:w="1448" w:type="dxa"/>
            <w:vAlign w:val="center"/>
          </w:tcPr>
          <w:p w14:paraId="596EE43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08C9B85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四川大学</w:t>
            </w:r>
          </w:p>
        </w:tc>
        <w:tc>
          <w:tcPr>
            <w:tcW w:w="1497" w:type="dxa"/>
            <w:vAlign w:val="center"/>
          </w:tcPr>
          <w:p w14:paraId="4D6AA420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74500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28F0755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华北电力大学</w:t>
            </w:r>
          </w:p>
        </w:tc>
        <w:tc>
          <w:tcPr>
            <w:tcW w:w="1448" w:type="dxa"/>
            <w:vAlign w:val="center"/>
          </w:tcPr>
          <w:p w14:paraId="1EA21F6C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6E5688AC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西南交通大学</w:t>
            </w:r>
          </w:p>
        </w:tc>
        <w:tc>
          <w:tcPr>
            <w:tcW w:w="1497" w:type="dxa"/>
            <w:vAlign w:val="center"/>
          </w:tcPr>
          <w:p w14:paraId="78E861D3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58FD2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1752D82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天津大学</w:t>
            </w:r>
          </w:p>
        </w:tc>
        <w:tc>
          <w:tcPr>
            <w:tcW w:w="1448" w:type="dxa"/>
            <w:vAlign w:val="center"/>
          </w:tcPr>
          <w:p w14:paraId="05D3955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42A0ED8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陕西师范大学</w:t>
            </w:r>
          </w:p>
        </w:tc>
        <w:tc>
          <w:tcPr>
            <w:tcW w:w="1497" w:type="dxa"/>
            <w:vAlign w:val="center"/>
          </w:tcPr>
          <w:p w14:paraId="4E0D9E43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5BBC2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6C6BCC5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东北大学</w:t>
            </w:r>
          </w:p>
        </w:tc>
        <w:tc>
          <w:tcPr>
            <w:tcW w:w="1448" w:type="dxa"/>
            <w:vAlign w:val="center"/>
          </w:tcPr>
          <w:p w14:paraId="124CF40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7F075890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西安电子科技大学</w:t>
            </w:r>
          </w:p>
        </w:tc>
        <w:tc>
          <w:tcPr>
            <w:tcW w:w="1497" w:type="dxa"/>
            <w:vAlign w:val="center"/>
          </w:tcPr>
          <w:p w14:paraId="6B62A05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216A7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609D66A0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东北师范大学</w:t>
            </w:r>
          </w:p>
        </w:tc>
        <w:tc>
          <w:tcPr>
            <w:tcW w:w="1448" w:type="dxa"/>
            <w:vAlign w:val="center"/>
          </w:tcPr>
          <w:p w14:paraId="713947C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vAlign w:val="center"/>
          </w:tcPr>
          <w:p w14:paraId="7BF346D9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长安大学</w:t>
            </w:r>
          </w:p>
        </w:tc>
        <w:tc>
          <w:tcPr>
            <w:tcW w:w="1497" w:type="dxa"/>
            <w:vAlign w:val="center"/>
          </w:tcPr>
          <w:p w14:paraId="73AC8EA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7AFBC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5E7D93E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东北林业大学</w:t>
            </w:r>
          </w:p>
        </w:tc>
        <w:tc>
          <w:tcPr>
            <w:tcW w:w="1448" w:type="dxa"/>
            <w:vAlign w:val="center"/>
          </w:tcPr>
          <w:p w14:paraId="42070FEC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bottom w:val="single" w:color="000000" w:sz="4" w:space="0"/>
            </w:tcBorders>
            <w:vAlign w:val="center"/>
          </w:tcPr>
          <w:p w14:paraId="0FB88EF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河北大学</w:t>
            </w:r>
          </w:p>
        </w:tc>
        <w:tc>
          <w:tcPr>
            <w:tcW w:w="1497" w:type="dxa"/>
            <w:tcBorders>
              <w:bottom w:val="single" w:color="000000" w:sz="4" w:space="0"/>
            </w:tcBorders>
            <w:vAlign w:val="center"/>
          </w:tcPr>
          <w:p w14:paraId="3F2441A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136CF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68A877B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复旦大学</w:t>
            </w:r>
          </w:p>
        </w:tc>
        <w:tc>
          <w:tcPr>
            <w:tcW w:w="1448" w:type="dxa"/>
            <w:tcBorders>
              <w:right w:val="single" w:color="000000" w:sz="4" w:space="0"/>
            </w:tcBorders>
            <w:vAlign w:val="center"/>
          </w:tcPr>
          <w:p w14:paraId="65503889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B6F4D1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南昌大学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7E640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4F192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4F47127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同济大学</w:t>
            </w:r>
          </w:p>
        </w:tc>
        <w:tc>
          <w:tcPr>
            <w:tcW w:w="1448" w:type="dxa"/>
            <w:tcBorders>
              <w:right w:val="single" w:color="000000" w:sz="4" w:space="0"/>
            </w:tcBorders>
            <w:vAlign w:val="center"/>
          </w:tcPr>
          <w:p w14:paraId="2CB2DDC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A1500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海南大学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9F2105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02B83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74780C72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东华大学</w:t>
            </w:r>
          </w:p>
        </w:tc>
        <w:tc>
          <w:tcPr>
            <w:tcW w:w="1448" w:type="dxa"/>
            <w:tcBorders>
              <w:right w:val="single" w:color="000000" w:sz="4" w:space="0"/>
            </w:tcBorders>
            <w:vAlign w:val="center"/>
          </w:tcPr>
          <w:p w14:paraId="38EE1ABA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BA566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云南大学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2A8AE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3F704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23F6A1B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华东师范大学</w:t>
            </w:r>
          </w:p>
        </w:tc>
        <w:tc>
          <w:tcPr>
            <w:tcW w:w="1448" w:type="dxa"/>
            <w:tcBorders>
              <w:right w:val="single" w:color="000000" w:sz="4" w:space="0"/>
            </w:tcBorders>
            <w:vAlign w:val="center"/>
          </w:tcPr>
          <w:p w14:paraId="6B6897E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2EE92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内蒙古大学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C4C40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2BAA4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0CBD179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中国矿业大学</w:t>
            </w:r>
          </w:p>
        </w:tc>
        <w:tc>
          <w:tcPr>
            <w:tcW w:w="1448" w:type="dxa"/>
            <w:tcBorders>
              <w:right w:val="single" w:color="000000" w:sz="4" w:space="0"/>
            </w:tcBorders>
            <w:vAlign w:val="center"/>
          </w:tcPr>
          <w:p w14:paraId="760643B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386BB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西藏大学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9D5CD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68F1B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75CCDC57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1448" w:type="dxa"/>
            <w:tcBorders>
              <w:right w:val="single" w:color="000000" w:sz="4" w:space="0"/>
            </w:tcBorders>
            <w:vAlign w:val="center"/>
          </w:tcPr>
          <w:p w14:paraId="032D87E2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4F35C8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石河子大学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CDBE9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</w:tr>
      <w:tr w14:paraId="637C13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74165BBE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1448" w:type="dxa"/>
            <w:tcBorders>
              <w:right w:val="single" w:color="000000" w:sz="4" w:space="0"/>
            </w:tcBorders>
            <w:vAlign w:val="center"/>
          </w:tcPr>
          <w:p w14:paraId="3F4D7F54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95F0B8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A38E6B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2D677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56" w:type="dxa"/>
            <w:vAlign w:val="center"/>
          </w:tcPr>
          <w:p w14:paraId="3781BCE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中国药科大学</w:t>
            </w:r>
          </w:p>
        </w:tc>
        <w:tc>
          <w:tcPr>
            <w:tcW w:w="1448" w:type="dxa"/>
            <w:tcBorders>
              <w:right w:val="single" w:color="000000" w:sz="4" w:space="0"/>
            </w:tcBorders>
            <w:vAlign w:val="center"/>
          </w:tcPr>
          <w:p w14:paraId="50DDF3E6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0DFFCD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B2176F">
            <w:pPr>
              <w:widowControl/>
              <w:spacing w:line="5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</w:tbl>
    <w:p w14:paraId="62377D73">
      <w:pPr>
        <w:rPr>
          <w:rFonts w:ascii="Times New Roman" w:hAnsi="Times New Roman" w:eastAsia="黑体" w:cs="Times New Roman"/>
          <w:bCs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2"/>
          <w:cols w:space="720" w:num="1"/>
          <w:docGrid w:type="lines" w:linePitch="312" w:charSpace="0"/>
        </w:sectPr>
      </w:pPr>
      <w:r>
        <w:rPr>
          <w:rFonts w:hint="eastAsia" w:ascii="Times New Roman" w:hAnsi="Times New Roman" w:eastAsia="仿宋" w:cs="Times New Roman"/>
          <w:b/>
          <w:sz w:val="32"/>
          <w:szCs w:val="32"/>
        </w:rPr>
        <w:br w:type="page"/>
      </w:r>
    </w:p>
    <w:p w14:paraId="3591E85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F3147C">
    <w:pPr>
      <w:pStyle w:val="2"/>
      <w:jc w:val="center"/>
      <w:rPr>
        <w:rFonts w:ascii="Times New Roman" w:hAnsi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1220E62"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CbVWnM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220E62">
                    <w:pPr>
                      <w:pStyle w:val="2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31553FFC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405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widowControl/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2024-12-19T07:48:34Z</dcterms:created>
  <dc:creator>m'l'h</dc:creator>
  <cp:lastModifiedBy>Mary</cp:lastModifiedBy>
  <dcterms:modified xsi:type="dcterms:W3CDTF">2024-12-19T07:49:19Z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C928110732FD4457BC7B2A6E4C6A3C36_12</vt:lpwstr>
  </property>
</Properties>
</file>